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115E4" w14:textId="715A18B6" w:rsidR="00A16527" w:rsidRPr="00923335" w:rsidRDefault="00830433" w:rsidP="001C4A3F">
      <w:pPr>
        <w:pBdr>
          <w:top w:val="single" w:sz="4" w:space="2" w:color="auto"/>
          <w:bottom w:val="single" w:sz="4" w:space="1" w:color="auto"/>
        </w:pBdr>
        <w:shd w:val="clear" w:color="auto" w:fill="DBE5F1"/>
        <w:jc w:val="center"/>
        <w:rPr>
          <w:rFonts w:ascii="Times New Roman" w:eastAsiaTheme="minorEastAsia" w:hAnsi="Times New Roman" w:cs="Times New Roman"/>
          <w:b/>
          <w:i/>
          <w:sz w:val="32"/>
          <w:szCs w:val="32"/>
          <w:bdr w:val="none" w:sz="0" w:space="0" w:color="auto"/>
          <w:lang w:eastAsia="zh-TW"/>
        </w:rPr>
      </w:pPr>
      <w:bookmarkStart w:id="0" w:name="SampleMOATemplate49"/>
      <w:r w:rsidRPr="00923335">
        <w:rPr>
          <w:rFonts w:ascii="Times New Roman" w:hAnsi="Times New Roman" w:cs="Times New Roman"/>
          <w:b/>
          <w:i/>
          <w:sz w:val="32"/>
          <w:szCs w:val="32"/>
          <w:bdr w:val="none" w:sz="0" w:space="0" w:color="auto"/>
          <w:lang w:eastAsia="zh-TW"/>
        </w:rPr>
        <w:t xml:space="preserve">Memorandum of Understanding </w:t>
      </w:r>
      <w:bookmarkEnd w:id="0"/>
    </w:p>
    <w:p w14:paraId="466422C8" w14:textId="77777777" w:rsidR="00691056" w:rsidRDefault="00691056" w:rsidP="00AC510C">
      <w:pPr>
        <w:snapToGrid w:val="0"/>
        <w:jc w:val="both"/>
        <w:rPr>
          <w:rFonts w:ascii="Times New Roman" w:eastAsia="ＭＳ 明朝" w:hAnsi="Times New Roman" w:cs="Times New Roman" w:hint="eastAsia"/>
          <w:b/>
          <w:color w:val="auto"/>
          <w:kern w:val="0"/>
          <w:sz w:val="26"/>
          <w:szCs w:val="26"/>
          <w:bdr w:val="none" w:sz="0" w:space="0" w:color="auto" w:frame="1"/>
          <w:lang w:eastAsia="ja-JP"/>
        </w:rPr>
      </w:pPr>
    </w:p>
    <w:p w14:paraId="2519BB57" w14:textId="0768FC9A" w:rsidR="00597403" w:rsidRDefault="00503798" w:rsidP="00AC510C">
      <w:pPr>
        <w:snapToGrid w:val="0"/>
        <w:jc w:val="both"/>
        <w:rPr>
          <w:rFonts w:ascii="Times New Roman" w:eastAsia="DFKai-SB" w:hAnsi="Times New Roman" w:cs="Times New Roman"/>
          <w:b/>
          <w:sz w:val="26"/>
          <w:szCs w:val="26"/>
          <w:lang w:eastAsia="zh-TW"/>
        </w:rPr>
      </w:pPr>
      <w:r w:rsidRPr="00597403">
        <w:rPr>
          <w:rFonts w:ascii="Times New Roman" w:eastAsia="PMingLiU" w:hAnsi="Times New Roman" w:cs="Times New Roman"/>
          <w:b/>
          <w:color w:val="auto"/>
          <w:kern w:val="0"/>
          <w:sz w:val="26"/>
          <w:szCs w:val="26"/>
          <w:bdr w:val="none" w:sz="0" w:space="0" w:color="auto" w:frame="1"/>
          <w:lang w:eastAsia="zh-TW"/>
        </w:rPr>
        <w:t xml:space="preserve">This Memorandum of Understanding (“MOU”) is entered into by and between </w:t>
      </w:r>
      <w:r w:rsidRPr="0059740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Open Data Alliance </w:t>
      </w:r>
      <w:r w:rsidRPr="00597403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zh-TW"/>
        </w:rPr>
        <w:t>of Taiwan</w:t>
      </w:r>
      <w:r w:rsidR="00527B0F" w:rsidRPr="00597403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zh-TW"/>
        </w:rPr>
        <w:t xml:space="preserve"> (“ODA”)</w:t>
      </w:r>
      <w:r w:rsidRPr="00597403">
        <w:rPr>
          <w:rFonts w:ascii="Times New Roman" w:eastAsiaTheme="minorEastAsia" w:hAnsi="Times New Roman" w:cs="Times New Roman"/>
          <w:b/>
          <w:bCs/>
          <w:color w:val="auto"/>
          <w:sz w:val="26"/>
          <w:szCs w:val="26"/>
          <w:lang w:eastAsia="zh-TW"/>
        </w:rPr>
        <w:t xml:space="preserve"> </w:t>
      </w:r>
      <w:r w:rsidRPr="00597403">
        <w:rPr>
          <w:rFonts w:ascii="Times New Roman" w:hAnsi="Times New Roman" w:cs="Times New Roman"/>
          <w:b/>
          <w:color w:val="auto"/>
          <w:sz w:val="26"/>
          <w:szCs w:val="26"/>
        </w:rPr>
        <w:t>and Vitalizing Local Economy Organization by Open data &amp; Big data</w:t>
      </w:r>
      <w:r w:rsidRPr="00597403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TW"/>
        </w:rPr>
        <w:t xml:space="preserve"> (</w:t>
      </w:r>
      <w:r w:rsidR="00527B0F" w:rsidRPr="00597403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TW"/>
        </w:rPr>
        <w:t>“</w:t>
      </w:r>
      <w:r w:rsidRPr="00597403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TW"/>
        </w:rPr>
        <w:t>VLED</w:t>
      </w:r>
      <w:r w:rsidR="00527B0F" w:rsidRPr="00597403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TW"/>
        </w:rPr>
        <w:t>”</w:t>
      </w:r>
      <w:r w:rsidR="00597403" w:rsidRPr="00597403">
        <w:rPr>
          <w:rFonts w:ascii="Times New Roman" w:eastAsiaTheme="minorEastAsia" w:hAnsi="Times New Roman" w:cs="Times New Roman"/>
          <w:b/>
          <w:color w:val="auto"/>
          <w:sz w:val="26"/>
          <w:szCs w:val="26"/>
          <w:lang w:eastAsia="zh-TW"/>
        </w:rPr>
        <w:t>)</w:t>
      </w:r>
      <w:r w:rsidRPr="00597403">
        <w:rPr>
          <w:rFonts w:ascii="Times New Roman" w:hAnsi="Times New Roman" w:cs="Times New Roman"/>
          <w:b/>
          <w:bCs/>
          <w:color w:val="auto"/>
          <w:sz w:val="26"/>
          <w:szCs w:val="26"/>
        </w:rPr>
        <w:t xml:space="preserve">, </w:t>
      </w:r>
      <w:r w:rsidRPr="00597403">
        <w:rPr>
          <w:rFonts w:ascii="Times New Roman" w:hAnsi="Times New Roman" w:cs="Times New Roman"/>
          <w:b/>
          <w:color w:val="auto"/>
          <w:sz w:val="26"/>
          <w:szCs w:val="26"/>
        </w:rPr>
        <w:t>hereinafter referred to as “the Parties”</w:t>
      </w:r>
      <w:r w:rsidR="00FF31F7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.</w:t>
      </w:r>
      <w:r w:rsidR="00020AFA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</w:t>
      </w:r>
      <w:proofErr w:type="gramStart"/>
      <w:r w:rsidR="00FF31F7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W</w:t>
      </w:r>
      <w:r w:rsidR="004B2E61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HEREAS, the Parties intend to communicate </w:t>
      </w:r>
      <w:r w:rsidR="00DE1A98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eagerly and seek amicable</w:t>
      </w:r>
      <w:r w:rsidR="009E0A7E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and</w:t>
      </w:r>
      <w:r w:rsidR="00DE1A98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mutually beneficial collaboration</w:t>
      </w:r>
      <w:r w:rsidR="009E0A7E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t</w:t>
      </w:r>
      <w:r w:rsidR="005B4869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hrough</w:t>
      </w:r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cooperative engagement in promotion</w:t>
      </w:r>
      <w:r w:rsidR="00B702DA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al</w:t>
      </w:r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projects and events in relation to open data </w:t>
      </w:r>
      <w:r w:rsidR="0092333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and data </w:t>
      </w:r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economy</w:t>
      </w:r>
      <w:r w:rsidR="00597403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</w:t>
      </w:r>
      <w:r w:rsidR="00421C6D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in Asia</w:t>
      </w:r>
      <w:r w:rsidR="009E0A7E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.</w:t>
      </w:r>
      <w:proofErr w:type="gramEnd"/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</w:t>
      </w:r>
    </w:p>
    <w:p w14:paraId="61AF5DFC" w14:textId="77777777" w:rsidR="00591D8A" w:rsidRPr="00597403" w:rsidRDefault="00591D8A" w:rsidP="00AC510C">
      <w:pPr>
        <w:snapToGrid w:val="0"/>
        <w:jc w:val="both"/>
        <w:rPr>
          <w:rFonts w:ascii="Times New Roman" w:eastAsia="DFKai-SB" w:hAnsi="Times New Roman" w:cs="Times New Roman"/>
          <w:b/>
          <w:sz w:val="26"/>
          <w:szCs w:val="26"/>
          <w:lang w:eastAsia="zh-TW"/>
        </w:rPr>
      </w:pPr>
    </w:p>
    <w:p w14:paraId="7B58A3ED" w14:textId="408B2BF5" w:rsidR="00B60C11" w:rsidRDefault="009E0A7E" w:rsidP="00AC510C">
      <w:pPr>
        <w:snapToGrid w:val="0"/>
        <w:jc w:val="both"/>
        <w:rPr>
          <w:rFonts w:ascii="Times New Roman" w:eastAsia="ＭＳ 明朝" w:hAnsi="Times New Roman" w:cs="Times New Roman"/>
          <w:b/>
          <w:sz w:val="26"/>
          <w:szCs w:val="26"/>
          <w:lang w:eastAsia="ja-JP"/>
        </w:rPr>
      </w:pPr>
      <w:r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T</w:t>
      </w:r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he </w:t>
      </w:r>
      <w:r w:rsidR="0092333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objectiv</w:t>
      </w:r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e</w:t>
      </w:r>
      <w:r w:rsidR="0092333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s</w:t>
      </w:r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and scope</w:t>
      </w:r>
      <w:r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s</w:t>
      </w:r>
      <w:r w:rsidR="001C4A3F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of</w:t>
      </w:r>
      <w:r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 xml:space="preserve"> the </w:t>
      </w:r>
      <w:r w:rsidR="00311C55" w:rsidRPr="00597403">
        <w:rPr>
          <w:rFonts w:ascii="Times New Roman" w:eastAsia="DFKai-SB" w:hAnsi="Times New Roman" w:cs="Times New Roman"/>
          <w:b/>
          <w:sz w:val="26"/>
          <w:szCs w:val="26"/>
          <w:lang w:eastAsia="zh-TW"/>
        </w:rPr>
        <w:t>collaboration include:</w:t>
      </w:r>
    </w:p>
    <w:p w14:paraId="3C13937E" w14:textId="77777777" w:rsidR="00AC510C" w:rsidRPr="00AC510C" w:rsidRDefault="00AC510C" w:rsidP="00AC510C">
      <w:pPr>
        <w:snapToGrid w:val="0"/>
        <w:jc w:val="both"/>
        <w:rPr>
          <w:rFonts w:ascii="Times New Roman" w:eastAsia="ＭＳ 明朝" w:hAnsi="Times New Roman" w:cs="Times New Roman"/>
          <w:b/>
          <w:sz w:val="26"/>
          <w:szCs w:val="26"/>
          <w:lang w:eastAsia="ja-JP"/>
        </w:rPr>
      </w:pPr>
    </w:p>
    <w:p w14:paraId="199FBDF2" w14:textId="1777029E" w:rsidR="00AC510C" w:rsidRPr="00AC510C" w:rsidRDefault="00597403" w:rsidP="00AC510C">
      <w:pPr>
        <w:pStyle w:val="a6"/>
        <w:numPr>
          <w:ilvl w:val="0"/>
          <w:numId w:val="14"/>
        </w:numPr>
        <w:snapToGrid w:val="0"/>
        <w:ind w:leftChars="0" w:left="426" w:hanging="284"/>
        <w:jc w:val="both"/>
        <w:rPr>
          <w:rFonts w:ascii="Times New Roman" w:hAnsi="Times New Roman" w:cs="Times New Roman"/>
          <w:b/>
        </w:rPr>
      </w:pPr>
      <w:r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Bilateral cooperation </w:t>
      </w:r>
      <w:r w:rsidR="000A5717">
        <w:rPr>
          <w:rFonts w:ascii="Times New Roman" w:eastAsia="DFKai-SB" w:hAnsi="Times New Roman" w:cs="Times New Roman"/>
          <w:b/>
          <w:sz w:val="26"/>
          <w:szCs w:val="26"/>
        </w:rPr>
        <w:t>between</w:t>
      </w:r>
      <w:r w:rsidR="00145FBF">
        <w:rPr>
          <w:rFonts w:ascii="Times New Roman" w:eastAsia="DFKai-SB" w:hAnsi="Times New Roman" w:cs="Times New Roman"/>
          <w:b/>
          <w:sz w:val="26"/>
          <w:szCs w:val="26"/>
        </w:rPr>
        <w:t xml:space="preserve"> the P</w:t>
      </w:r>
      <w:r w:rsidR="000A5717">
        <w:rPr>
          <w:rFonts w:ascii="Times New Roman" w:eastAsia="DFKai-SB" w:hAnsi="Times New Roman" w:cs="Times New Roman"/>
          <w:b/>
          <w:sz w:val="26"/>
          <w:szCs w:val="26"/>
        </w:rPr>
        <w:t>arties</w:t>
      </w:r>
      <w:r w:rsidR="001416F9">
        <w:rPr>
          <w:rFonts w:ascii="Times New Roman" w:eastAsia="DFKai-SB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DFKai-SB" w:hAnsi="Times New Roman" w:cs="Times New Roman" w:hint="eastAsia"/>
          <w:b/>
          <w:sz w:val="26"/>
          <w:szCs w:val="26"/>
        </w:rPr>
        <w:t>in</w:t>
      </w:r>
      <w:r w:rsidRPr="00597403">
        <w:rPr>
          <w:rFonts w:ascii="Times New Roman" w:hAnsi="Times New Roman" w:cs="Times New Roman"/>
          <w:b/>
        </w:rPr>
        <w:t xml:space="preserve"> Asia Open Data Hackathon 2017</w:t>
      </w:r>
      <w:r w:rsidR="001416F9">
        <w:rPr>
          <w:rFonts w:ascii="Times New Roman" w:hAnsi="Times New Roman" w:cs="Times New Roman"/>
          <w:b/>
        </w:rPr>
        <w:t xml:space="preserve"> </w:t>
      </w:r>
      <w:r w:rsidR="000A5717">
        <w:rPr>
          <w:rFonts w:ascii="Times New Roman" w:hAnsi="Times New Roman" w:cs="Times New Roman"/>
          <w:b/>
        </w:rPr>
        <w:t>for</w:t>
      </w:r>
      <w:r w:rsidR="004E4D1F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establish</w:t>
      </w:r>
      <w:r w:rsidR="000A5717">
        <w:rPr>
          <w:rFonts w:ascii="Times New Roman" w:eastAsia="DFKai-SB" w:hAnsi="Times New Roman" w:cs="Times New Roman"/>
          <w:b/>
          <w:sz w:val="26"/>
          <w:szCs w:val="26"/>
        </w:rPr>
        <w:t>ing</w:t>
      </w:r>
      <w:r w:rsidR="004E4D1F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mutual communication channels </w:t>
      </w:r>
      <w:r w:rsidR="00B5146B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to promote substantial exchange and </w:t>
      </w:r>
      <w:r w:rsidR="0018335C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cooperation </w:t>
      </w:r>
      <w:r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between </w:t>
      </w:r>
      <w:r w:rsidR="000A5717">
        <w:rPr>
          <w:rFonts w:ascii="Times New Roman" w:eastAsia="DFKai-SB" w:hAnsi="Times New Roman" w:cs="Times New Roman"/>
          <w:b/>
          <w:sz w:val="26"/>
          <w:szCs w:val="26"/>
        </w:rPr>
        <w:t>the Parties</w:t>
      </w:r>
      <w:r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. </w:t>
      </w:r>
    </w:p>
    <w:p w14:paraId="560E2037" w14:textId="77777777" w:rsidR="00AC510C" w:rsidRPr="00AC510C" w:rsidRDefault="00AC510C" w:rsidP="00AC510C">
      <w:pPr>
        <w:pStyle w:val="a6"/>
        <w:snapToGrid w:val="0"/>
        <w:ind w:leftChars="0" w:left="426" w:hanging="284"/>
        <w:jc w:val="both"/>
        <w:rPr>
          <w:rFonts w:ascii="Times New Roman" w:hAnsi="Times New Roman" w:cs="Times New Roman"/>
          <w:b/>
        </w:rPr>
      </w:pPr>
    </w:p>
    <w:p w14:paraId="0B0AB7B1" w14:textId="275FB4D4" w:rsidR="00B60C11" w:rsidRPr="00591D8A" w:rsidRDefault="00020AFA" w:rsidP="00591D8A">
      <w:pPr>
        <w:pStyle w:val="a6"/>
        <w:numPr>
          <w:ilvl w:val="0"/>
          <w:numId w:val="14"/>
        </w:numPr>
        <w:snapToGrid w:val="0"/>
        <w:ind w:leftChars="0" w:left="426" w:hanging="284"/>
        <w:jc w:val="both"/>
        <w:rPr>
          <w:rFonts w:ascii="Times New Roman" w:hAnsi="Times New Roman" w:cs="Times New Roman"/>
          <w:b/>
        </w:rPr>
      </w:pPr>
      <w:r w:rsidRPr="00597403">
        <w:rPr>
          <w:rFonts w:ascii="Times New Roman" w:eastAsia="ＭＳ 明朝" w:hAnsi="Times New Roman" w:cs="Times New Roman"/>
          <w:b/>
          <w:sz w:val="26"/>
          <w:szCs w:val="26"/>
          <w:lang w:eastAsia="ja-JP"/>
        </w:rPr>
        <w:t>For VLED t</w:t>
      </w:r>
      <w:r w:rsidR="006F22C7" w:rsidRPr="00597403">
        <w:rPr>
          <w:rFonts w:ascii="Times New Roman" w:eastAsia="ＭＳ 明朝" w:hAnsi="Times New Roman" w:cs="Times New Roman"/>
          <w:b/>
          <w:sz w:val="26"/>
          <w:szCs w:val="26"/>
          <w:lang w:eastAsia="ja-JP"/>
        </w:rPr>
        <w:t>o consider j</w:t>
      </w:r>
      <w:r w:rsidR="0013056B" w:rsidRPr="00597403">
        <w:rPr>
          <w:rFonts w:ascii="Times New Roman" w:eastAsia="DFKai-SB" w:hAnsi="Times New Roman" w:cs="Times New Roman"/>
          <w:b/>
          <w:sz w:val="26"/>
          <w:szCs w:val="26"/>
        </w:rPr>
        <w:t>oin</w:t>
      </w:r>
      <w:r w:rsidR="006F22C7" w:rsidRPr="00597403">
        <w:rPr>
          <w:rFonts w:ascii="Times New Roman" w:eastAsia="ＭＳ 明朝" w:hAnsi="Times New Roman" w:cs="Times New Roman"/>
          <w:b/>
          <w:sz w:val="26"/>
          <w:szCs w:val="26"/>
          <w:lang w:eastAsia="ja-JP"/>
        </w:rPr>
        <w:t>ing</w:t>
      </w:r>
      <w:r w:rsidR="0013056B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the </w:t>
      </w:r>
      <w:r w:rsidR="00D96FEE" w:rsidRPr="00597403"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Asia Open Data </w:t>
      </w:r>
      <w:proofErr w:type="gramStart"/>
      <w:r w:rsidR="00D96FEE" w:rsidRPr="00597403">
        <w:rPr>
          <w:rFonts w:ascii="Times New Roman" w:eastAsia="DFKai-SB" w:hAnsi="Times New Roman" w:cs="Times New Roman"/>
          <w:b/>
          <w:bCs/>
          <w:sz w:val="26"/>
          <w:szCs w:val="26"/>
        </w:rPr>
        <w:t>Partnership(</w:t>
      </w:r>
      <w:proofErr w:type="gramEnd"/>
      <w:r w:rsidR="0013056B" w:rsidRPr="00597403">
        <w:rPr>
          <w:rFonts w:ascii="Times New Roman" w:eastAsia="DFKai-SB" w:hAnsi="Times New Roman" w:cs="Times New Roman"/>
          <w:b/>
          <w:bCs/>
          <w:sz w:val="26"/>
          <w:szCs w:val="26"/>
        </w:rPr>
        <w:t>AODP</w:t>
      </w:r>
      <w:r w:rsidR="00591D8A">
        <w:rPr>
          <w:rFonts w:ascii="Times New Roman" w:eastAsia="DFKai-SB" w:hAnsi="Times New Roman" w:cs="Times New Roman"/>
          <w:b/>
          <w:bCs/>
          <w:sz w:val="26"/>
          <w:szCs w:val="26"/>
        </w:rPr>
        <w:t xml:space="preserve">) so as to </w:t>
      </w:r>
      <w:r w:rsidR="00597403" w:rsidRPr="00591D8A">
        <w:rPr>
          <w:rFonts w:ascii="Times New Roman" w:eastAsia="DFKai-SB" w:hAnsi="Times New Roman" w:cs="Times New Roman"/>
          <w:b/>
          <w:sz w:val="26"/>
          <w:szCs w:val="26"/>
        </w:rPr>
        <w:t>strengthen the multilateral cooperation with Asian countries and pursue cooperation strategies that aim at sharing</w:t>
      </w:r>
      <w:r w:rsidR="00145FBF" w:rsidRPr="00591D8A">
        <w:rPr>
          <w:rFonts w:ascii="Times New Roman" w:eastAsia="DFKai-SB" w:hAnsi="Times New Roman" w:cs="Times New Roman"/>
          <w:b/>
          <w:sz w:val="26"/>
          <w:szCs w:val="26"/>
        </w:rPr>
        <w:t xml:space="preserve"> resources</w:t>
      </w:r>
      <w:r w:rsidR="00597403" w:rsidRPr="00591D8A">
        <w:rPr>
          <w:rFonts w:ascii="Times New Roman" w:eastAsia="DFKai-SB" w:hAnsi="Times New Roman" w:cs="Times New Roman"/>
          <w:b/>
          <w:sz w:val="26"/>
          <w:szCs w:val="26"/>
        </w:rPr>
        <w:t>, mutual benefits and win-win developments for open data</w:t>
      </w:r>
      <w:r w:rsidR="00B60C11" w:rsidRPr="00591D8A">
        <w:rPr>
          <w:rFonts w:ascii="Times New Roman" w:eastAsia="ＭＳ 明朝" w:hAnsi="Times New Roman" w:cs="Times New Roman" w:hint="eastAsia"/>
          <w:b/>
          <w:sz w:val="26"/>
          <w:szCs w:val="26"/>
          <w:lang w:eastAsia="ja-JP"/>
        </w:rPr>
        <w:t>.</w:t>
      </w:r>
    </w:p>
    <w:p w14:paraId="76F6B6D8" w14:textId="77777777" w:rsidR="00AC510C" w:rsidRPr="00AC510C" w:rsidRDefault="00AC510C" w:rsidP="00AC510C">
      <w:pPr>
        <w:pStyle w:val="a6"/>
        <w:snapToGrid w:val="0"/>
        <w:ind w:leftChars="0" w:left="426" w:hanging="284"/>
        <w:jc w:val="both"/>
        <w:rPr>
          <w:rFonts w:ascii="Times New Roman" w:hAnsi="Times New Roman" w:cs="Times New Roman"/>
          <w:b/>
        </w:rPr>
      </w:pPr>
    </w:p>
    <w:p w14:paraId="3535A531" w14:textId="4B8C63B0" w:rsidR="00B60C11" w:rsidRPr="00AC510C" w:rsidRDefault="00597403" w:rsidP="00AC510C">
      <w:pPr>
        <w:pStyle w:val="a6"/>
        <w:numPr>
          <w:ilvl w:val="0"/>
          <w:numId w:val="14"/>
        </w:numPr>
        <w:snapToGrid w:val="0"/>
        <w:ind w:leftChars="0" w:left="426" w:hanging="284"/>
        <w:jc w:val="both"/>
        <w:rPr>
          <w:rFonts w:ascii="Times New Roman" w:hAnsi="Times New Roman" w:cs="Times New Roman"/>
          <w:b/>
        </w:rPr>
      </w:pPr>
      <w:r w:rsidRPr="00597403">
        <w:rPr>
          <w:rFonts w:ascii="Times New Roman" w:hAnsi="Times New Roman" w:cs="Times New Roman"/>
          <w:b/>
        </w:rPr>
        <w:t>Bilateral Cooperation</w:t>
      </w:r>
      <w:r w:rsidR="00145FBF">
        <w:rPr>
          <w:rFonts w:ascii="Times New Roman" w:hAnsi="Times New Roman" w:cs="Times New Roman"/>
          <w:b/>
        </w:rPr>
        <w:t xml:space="preserve"> </w:t>
      </w:r>
      <w:r w:rsidR="00145FBF">
        <w:rPr>
          <w:rFonts w:ascii="Times New Roman" w:eastAsia="ＭＳ 明朝" w:hAnsi="Times New Roman" w:cs="Times New Roman"/>
          <w:b/>
          <w:lang w:eastAsia="ja-JP"/>
        </w:rPr>
        <w:t>between the Parties</w:t>
      </w:r>
      <w:r w:rsidR="004C6348">
        <w:rPr>
          <w:rFonts w:ascii="Times New Roman" w:hAnsi="Times New Roman" w:cs="Times New Roman"/>
          <w:b/>
        </w:rPr>
        <w:t xml:space="preserve"> in </w:t>
      </w:r>
      <w:r>
        <w:rPr>
          <w:rFonts w:ascii="Times New Roman" w:hAnsi="Times New Roman" w:cs="Times New Roman" w:hint="eastAsia"/>
          <w:b/>
        </w:rPr>
        <w:t>the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eve</w:t>
      </w:r>
      <w:r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nts co-held by </w:t>
      </w:r>
      <w:r w:rsidR="004C6348">
        <w:rPr>
          <w:rFonts w:ascii="Times New Roman" w:eastAsia="DFKai-SB" w:hAnsi="Times New Roman" w:cs="Times New Roman"/>
          <w:b/>
          <w:sz w:val="26"/>
          <w:szCs w:val="26"/>
        </w:rPr>
        <w:t xml:space="preserve">the Parties 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such as international competitions and </w:t>
      </w:r>
      <w:r w:rsidR="004C6348">
        <w:rPr>
          <w:rFonts w:ascii="Times New Roman" w:eastAsia="DFKai-SB" w:hAnsi="Times New Roman" w:cs="Times New Roman"/>
          <w:b/>
          <w:sz w:val="26"/>
          <w:szCs w:val="26"/>
        </w:rPr>
        <w:t>h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>ackathon</w:t>
      </w:r>
      <w:r w:rsidR="00804DFE" w:rsidRPr="00597403">
        <w:rPr>
          <w:rFonts w:ascii="Times New Roman" w:eastAsia="DFKai-SB" w:hAnsi="Times New Roman" w:cs="Times New Roman"/>
          <w:b/>
          <w:sz w:val="26"/>
          <w:szCs w:val="26"/>
        </w:rPr>
        <w:t>s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on a regular basis </w:t>
      </w:r>
      <w:r w:rsidR="004C6348">
        <w:rPr>
          <w:rFonts w:ascii="Times New Roman" w:eastAsia="DFKai-SB" w:hAnsi="Times New Roman" w:cs="Times New Roman"/>
          <w:b/>
          <w:sz w:val="26"/>
          <w:szCs w:val="26"/>
        </w:rPr>
        <w:t xml:space="preserve">so as to 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>promote the exchange of talents and creative data application</w:t>
      </w:r>
      <w:r w:rsidR="00354D3A" w:rsidRPr="00597403">
        <w:rPr>
          <w:rFonts w:ascii="Times New Roman" w:eastAsia="DFKai-SB" w:hAnsi="Times New Roman" w:cs="Times New Roman"/>
          <w:b/>
          <w:sz w:val="26"/>
          <w:szCs w:val="26"/>
        </w:rPr>
        <w:t>s</w:t>
      </w:r>
      <w:r w:rsidR="00B60C11">
        <w:rPr>
          <w:rFonts w:ascii="Times New Roman" w:eastAsia="ＭＳ 明朝" w:hAnsi="Times New Roman" w:cs="Times New Roman" w:hint="eastAsia"/>
          <w:b/>
          <w:sz w:val="26"/>
          <w:szCs w:val="26"/>
          <w:lang w:eastAsia="ja-JP"/>
        </w:rPr>
        <w:t>.</w:t>
      </w:r>
    </w:p>
    <w:p w14:paraId="71D166A4" w14:textId="77777777" w:rsidR="00AC510C" w:rsidRPr="001416F9" w:rsidRDefault="00AC510C" w:rsidP="00AC510C">
      <w:pPr>
        <w:pStyle w:val="a6"/>
        <w:snapToGrid w:val="0"/>
        <w:ind w:leftChars="0" w:left="426" w:hanging="284"/>
        <w:jc w:val="both"/>
        <w:rPr>
          <w:rFonts w:ascii="Times New Roman" w:hAnsi="Times New Roman" w:cs="Times New Roman"/>
          <w:b/>
        </w:rPr>
      </w:pPr>
    </w:p>
    <w:p w14:paraId="660F22DD" w14:textId="71532A7C" w:rsidR="00B60C11" w:rsidRPr="00AC510C" w:rsidRDefault="00597403" w:rsidP="00AC510C">
      <w:pPr>
        <w:pStyle w:val="a6"/>
        <w:widowControl/>
        <w:numPr>
          <w:ilvl w:val="0"/>
          <w:numId w:val="14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426" w:hanging="284"/>
        <w:rPr>
          <w:rFonts w:ascii="Times New Roman" w:eastAsia="DFKai-SB" w:hAnsi="Times New Roman" w:cs="Times New Roman"/>
          <w:b/>
          <w:sz w:val="26"/>
          <w:szCs w:val="26"/>
        </w:rPr>
      </w:pPr>
      <w:r w:rsidRPr="00597403">
        <w:rPr>
          <w:rFonts w:ascii="Times New Roman" w:hAnsi="Times New Roman" w:cs="Times New Roman"/>
          <w:b/>
        </w:rPr>
        <w:t>Bilateral Cooperation</w:t>
      </w:r>
      <w:r w:rsidR="00145FBF">
        <w:rPr>
          <w:rFonts w:ascii="Times New Roman" w:hAnsi="Times New Roman" w:cs="Times New Roman"/>
          <w:b/>
        </w:rPr>
        <w:t xml:space="preserve"> between the Parties</w:t>
      </w:r>
      <w:r>
        <w:rPr>
          <w:rFonts w:ascii="Times New Roman" w:eastAsia="DFKai-SB" w:hAnsi="Times New Roman" w:cs="Times New Roman" w:hint="eastAsia"/>
          <w:b/>
          <w:sz w:val="26"/>
          <w:szCs w:val="26"/>
        </w:rPr>
        <w:t xml:space="preserve"> </w:t>
      </w:r>
      <w:r w:rsidR="004C6348">
        <w:rPr>
          <w:rFonts w:ascii="Times New Roman" w:eastAsia="DFKai-SB" w:hAnsi="Times New Roman" w:cs="Times New Roman"/>
          <w:b/>
          <w:sz w:val="26"/>
          <w:szCs w:val="26"/>
        </w:rPr>
        <w:t xml:space="preserve">in </w:t>
      </w:r>
      <w:r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the </w:t>
      </w:r>
      <w:r w:rsidRPr="00597403">
        <w:rPr>
          <w:rFonts w:ascii="Times New Roman" w:hAnsi="Times New Roman" w:cs="Times New Roman"/>
          <w:b/>
          <w:kern w:val="0"/>
        </w:rPr>
        <w:t>Annual Forum of Asia Open Data Partnership 2017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</w:t>
      </w:r>
      <w:r w:rsidR="004C6348">
        <w:rPr>
          <w:rFonts w:ascii="Times New Roman" w:eastAsia="DFKai-SB" w:hAnsi="Times New Roman" w:cs="Times New Roman"/>
          <w:b/>
          <w:sz w:val="26"/>
          <w:szCs w:val="26"/>
        </w:rPr>
        <w:t xml:space="preserve">and </w:t>
      </w:r>
      <w:r w:rsidR="001416F9">
        <w:rPr>
          <w:rFonts w:ascii="Times New Roman" w:eastAsia="ＭＳ 明朝" w:hAnsi="Times New Roman" w:cs="Times New Roman"/>
          <w:b/>
          <w:sz w:val="26"/>
          <w:szCs w:val="26"/>
          <w:lang w:eastAsia="ja-JP"/>
        </w:rPr>
        <w:t xml:space="preserve">other 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>international conferences a</w:t>
      </w:r>
      <w:r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nd seminars </w:t>
      </w:r>
      <w:r w:rsidR="004C6348">
        <w:rPr>
          <w:rFonts w:ascii="Times New Roman" w:eastAsia="DFKai-SB" w:hAnsi="Times New Roman" w:cs="Times New Roman"/>
          <w:b/>
          <w:sz w:val="26"/>
          <w:szCs w:val="26"/>
        </w:rPr>
        <w:t xml:space="preserve">co-held by the Parties 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on a regular basis </w:t>
      </w:r>
      <w:r w:rsidR="00020AFA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so as 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>to enhance communication</w:t>
      </w:r>
      <w:r w:rsidR="00B60C11">
        <w:rPr>
          <w:rFonts w:ascii="Times New Roman" w:eastAsia="ＭＳ 明朝" w:hAnsi="Times New Roman" w:cs="Times New Roman" w:hint="eastAsia"/>
          <w:b/>
          <w:sz w:val="26"/>
          <w:szCs w:val="26"/>
          <w:lang w:eastAsia="ja-JP"/>
        </w:rPr>
        <w:t>.</w:t>
      </w:r>
    </w:p>
    <w:p w14:paraId="095B8A42" w14:textId="77777777" w:rsidR="00AC510C" w:rsidRPr="001416F9" w:rsidRDefault="00AC510C" w:rsidP="00AC510C">
      <w:pPr>
        <w:pStyle w:val="a6"/>
        <w:widowControl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426" w:hanging="284"/>
        <w:rPr>
          <w:rFonts w:ascii="Times New Roman" w:eastAsia="DFKai-SB" w:hAnsi="Times New Roman" w:cs="Times New Roman"/>
          <w:b/>
          <w:sz w:val="26"/>
          <w:szCs w:val="26"/>
        </w:rPr>
      </w:pPr>
    </w:p>
    <w:p w14:paraId="0F1D5BE0" w14:textId="0079FB84" w:rsidR="00AC510C" w:rsidRPr="00AC510C" w:rsidRDefault="00597403" w:rsidP="00AC510C">
      <w:pPr>
        <w:pStyle w:val="a6"/>
        <w:widowControl/>
        <w:numPr>
          <w:ilvl w:val="0"/>
          <w:numId w:val="14"/>
        </w:numPr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426" w:hanging="284"/>
        <w:rPr>
          <w:rFonts w:ascii="Times New Roman" w:eastAsia="DFKai-SB" w:hAnsi="Times New Roman" w:cs="Times New Roman"/>
          <w:b/>
          <w:sz w:val="26"/>
          <w:szCs w:val="26"/>
        </w:rPr>
      </w:pPr>
      <w:r w:rsidRPr="00597403">
        <w:rPr>
          <w:rFonts w:ascii="Times New Roman" w:eastAsia="DFKai-SB" w:hAnsi="Times New Roman" w:cs="Times New Roman"/>
          <w:b/>
          <w:sz w:val="26"/>
          <w:szCs w:val="26"/>
        </w:rPr>
        <w:t>Bilateral cooperation</w:t>
      </w:r>
      <w:r w:rsidR="00145FBF">
        <w:rPr>
          <w:rFonts w:ascii="Times New Roman" w:eastAsia="DFKai-SB" w:hAnsi="Times New Roman" w:cs="Times New Roman"/>
          <w:b/>
          <w:sz w:val="26"/>
          <w:szCs w:val="26"/>
        </w:rPr>
        <w:t xml:space="preserve"> </w:t>
      </w:r>
      <w:r w:rsidR="004C6348">
        <w:rPr>
          <w:rFonts w:ascii="Times New Roman" w:eastAsia="DFKai-SB" w:hAnsi="Times New Roman" w:cs="Times New Roman"/>
          <w:b/>
          <w:sz w:val="26"/>
          <w:szCs w:val="26"/>
        </w:rPr>
        <w:t xml:space="preserve">between </w:t>
      </w:r>
      <w:r w:rsidR="00145FBF">
        <w:rPr>
          <w:rFonts w:ascii="Times New Roman" w:eastAsia="DFKai-SB" w:hAnsi="Times New Roman" w:cs="Times New Roman"/>
          <w:b/>
          <w:sz w:val="26"/>
          <w:szCs w:val="26"/>
        </w:rPr>
        <w:t>the Parties</w:t>
      </w:r>
      <w:r w:rsidR="00B702DA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</w:t>
      </w:r>
      <w:r w:rsidR="00805ABA">
        <w:rPr>
          <w:rFonts w:ascii="Times New Roman" w:eastAsia="DFKai-SB" w:hAnsi="Times New Roman" w:cs="Times New Roman"/>
          <w:b/>
          <w:sz w:val="26"/>
          <w:szCs w:val="26"/>
        </w:rPr>
        <w:t xml:space="preserve">in </w:t>
      </w:r>
      <w:r>
        <w:rPr>
          <w:rFonts w:ascii="Times New Roman" w:eastAsia="DFKai-SB" w:hAnsi="Times New Roman" w:cs="Times New Roman" w:hint="eastAsia"/>
          <w:b/>
          <w:sz w:val="26"/>
          <w:szCs w:val="26"/>
        </w:rPr>
        <w:t xml:space="preserve">seeking </w:t>
      </w:r>
      <w:r w:rsidR="007B546E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out </w:t>
      </w:r>
      <w:r w:rsidR="00B702DA" w:rsidRPr="00597403">
        <w:rPr>
          <w:rFonts w:ascii="Times New Roman" w:eastAsia="DFKai-SB" w:hAnsi="Times New Roman" w:cs="Times New Roman"/>
          <w:b/>
          <w:sz w:val="26"/>
          <w:szCs w:val="26"/>
        </w:rPr>
        <w:t>opportunities</w:t>
      </w:r>
      <w:r w:rsidR="007B546E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for cooperation</w:t>
      </w:r>
      <w:r w:rsidR="00127659" w:rsidRPr="00597403">
        <w:rPr>
          <w:rFonts w:ascii="Times New Roman" w:eastAsia="DFKai-SB" w:hAnsi="Times New Roman" w:cs="Times New Roman"/>
          <w:b/>
          <w:sz w:val="26"/>
          <w:szCs w:val="26"/>
        </w:rPr>
        <w:t xml:space="preserve"> on open data and data economics.</w:t>
      </w:r>
    </w:p>
    <w:p w14:paraId="33B8C113" w14:textId="77777777" w:rsidR="00AC510C" w:rsidRPr="00805ABA" w:rsidRDefault="00AC510C" w:rsidP="00AC510C">
      <w:pPr>
        <w:pStyle w:val="a6"/>
        <w:widowControl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0" w:left="426" w:hanging="284"/>
        <w:rPr>
          <w:rFonts w:ascii="Times New Roman" w:eastAsia="DFKai-SB" w:hAnsi="Times New Roman" w:cs="Times New Roman"/>
          <w:b/>
          <w:sz w:val="26"/>
          <w:szCs w:val="26"/>
        </w:rPr>
      </w:pPr>
    </w:p>
    <w:p w14:paraId="0CC2D544" w14:textId="261640FC" w:rsidR="00B21729" w:rsidRPr="00AC510C" w:rsidRDefault="004E4D1F" w:rsidP="00AC510C">
      <w:pPr>
        <w:ind w:rightChars="172" w:right="413"/>
        <w:rPr>
          <w:rFonts w:ascii="Times New Roman" w:eastAsia="ＭＳ 明朝" w:hAnsi="Times New Roman" w:cs="Times New Roman"/>
          <w:b/>
          <w:kern w:val="0"/>
          <w:sz w:val="26"/>
          <w:szCs w:val="26"/>
          <w:lang w:eastAsia="ja-JP"/>
        </w:rPr>
      </w:pPr>
      <w:r w:rsidRPr="00866037"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  <w:t xml:space="preserve">This MOU documents the consensus between the Parties about amicable and spontaneous communications, and </w:t>
      </w:r>
      <w:r w:rsidR="00567395"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  <w:t>does</w:t>
      </w:r>
      <w:r w:rsidRPr="00866037"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  <w:t xml:space="preserve"> not legally bind either </w:t>
      </w:r>
      <w:r w:rsidR="00E95FAB"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  <w:t>p</w:t>
      </w:r>
      <w:r w:rsidRPr="00866037"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  <w:t>arty. This MOU shall be effective upon signature by the Parties and will remain in effect for one (1) year, which may be extended by mutual</w:t>
      </w:r>
      <w:r w:rsidR="00E95FAB">
        <w:rPr>
          <w:rFonts w:ascii="Times New Roman" w:eastAsia="ＭＳ 明朝" w:hAnsi="Times New Roman" w:cs="Times New Roman"/>
          <w:b/>
          <w:kern w:val="0"/>
          <w:sz w:val="26"/>
          <w:szCs w:val="26"/>
          <w:lang w:eastAsia="ja-JP"/>
        </w:rPr>
        <w:t>ly</w:t>
      </w:r>
      <w:r w:rsidRPr="00866037"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  <w:t xml:space="preserve"> written consent.</w:t>
      </w:r>
    </w:p>
    <w:p w14:paraId="15C874A5" w14:textId="317571BA" w:rsidR="00421C6D" w:rsidRPr="00B60C11" w:rsidRDefault="00421C6D" w:rsidP="00AC510C">
      <w:pPr>
        <w:ind w:rightChars="172" w:right="413"/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</w:pPr>
    </w:p>
    <w:p w14:paraId="0198AA51" w14:textId="748FC701" w:rsidR="00421C6D" w:rsidRPr="00866037" w:rsidRDefault="00421C6D" w:rsidP="00AC510C">
      <w:pPr>
        <w:ind w:rightChars="172" w:right="413"/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</w:pPr>
      <w:r w:rsidRPr="00866037">
        <w:rPr>
          <w:rFonts w:ascii="Times New Roman" w:eastAsia="DFKai-SB" w:hAnsi="Times New Roman" w:cs="Times New Roman"/>
          <w:b/>
          <w:kern w:val="0"/>
          <w:sz w:val="26"/>
          <w:szCs w:val="26"/>
          <w:lang w:eastAsia="zh-TW"/>
        </w:rPr>
        <w:t xml:space="preserve">We, the undersigned, have agreed on the contents of this MOU. Any changes must be agreed to by both parties. </w:t>
      </w:r>
    </w:p>
    <w:p w14:paraId="3EC7A7B0" w14:textId="77777777" w:rsidR="007D4DBA" w:rsidRPr="00866037" w:rsidRDefault="007D4DBA" w:rsidP="00135BF7">
      <w:pPr>
        <w:jc w:val="center"/>
        <w:rPr>
          <w:rFonts w:ascii="Times New Roman" w:eastAsiaTheme="minorEastAsia" w:hAnsi="Times New Roman" w:cs="Times New Roman"/>
          <w:color w:val="auto"/>
          <w:sz w:val="26"/>
          <w:szCs w:val="26"/>
          <w:lang w:eastAsia="zh-TW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7"/>
      </w:tblGrid>
      <w:tr w:rsidR="00E46D85" w:rsidRPr="00866037" w14:paraId="2CC08A57" w14:textId="77777777" w:rsidTr="00DF33EA">
        <w:tc>
          <w:tcPr>
            <w:tcW w:w="4787" w:type="dxa"/>
          </w:tcPr>
          <w:p w14:paraId="44D689FC" w14:textId="77777777" w:rsidR="00E46D85" w:rsidRDefault="00E46D85" w:rsidP="00135BF7">
            <w:pPr>
              <w:jc w:val="center"/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</w:pPr>
          </w:p>
          <w:p w14:paraId="0A972B26" w14:textId="77777777" w:rsidR="00691056" w:rsidRPr="00691056" w:rsidRDefault="00691056" w:rsidP="00135BF7">
            <w:pPr>
              <w:jc w:val="center"/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</w:pPr>
          </w:p>
          <w:p w14:paraId="0E583513" w14:textId="43C074AF" w:rsidR="00E46D85" w:rsidRPr="00866037" w:rsidRDefault="00E46D85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  <w:r w:rsidRPr="00866037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  <w:t>SIGNED:__________________________</w:t>
            </w:r>
          </w:p>
        </w:tc>
        <w:tc>
          <w:tcPr>
            <w:tcW w:w="4787" w:type="dxa"/>
          </w:tcPr>
          <w:p w14:paraId="23DF5E9C" w14:textId="77777777" w:rsidR="00E46D85" w:rsidRDefault="00E46D85" w:rsidP="00135BF7">
            <w:pPr>
              <w:jc w:val="center"/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</w:pPr>
          </w:p>
          <w:p w14:paraId="645F1822" w14:textId="77777777" w:rsidR="00691056" w:rsidRPr="00691056" w:rsidRDefault="00691056" w:rsidP="00135BF7">
            <w:pPr>
              <w:jc w:val="center"/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</w:pPr>
          </w:p>
          <w:p w14:paraId="68F8D2EC" w14:textId="7FDC5BF3" w:rsidR="00E46D85" w:rsidRPr="00866037" w:rsidRDefault="00E46D85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  <w:r w:rsidRPr="00866037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  <w:t>SIGNED:__________________________</w:t>
            </w:r>
          </w:p>
        </w:tc>
      </w:tr>
      <w:tr w:rsidR="00E46D85" w:rsidRPr="00866037" w14:paraId="4D344332" w14:textId="77777777" w:rsidTr="00DF33EA">
        <w:tc>
          <w:tcPr>
            <w:tcW w:w="4787" w:type="dxa"/>
          </w:tcPr>
          <w:p w14:paraId="705603DD" w14:textId="77777777" w:rsidR="00E46D85" w:rsidRPr="00866037" w:rsidRDefault="00E46D85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</w:p>
          <w:p w14:paraId="4982800A" w14:textId="2CE7325B" w:rsidR="006F22C7" w:rsidRDefault="00E46D85" w:rsidP="00DF33EA">
            <w:pPr>
              <w:rPr>
                <w:rFonts w:ascii="Times New Roman" w:eastAsia="ＭＳ 明朝" w:hAnsi="Times New Roman" w:cs="Times New Roman"/>
                <w:color w:val="auto"/>
                <w:sz w:val="26"/>
                <w:szCs w:val="26"/>
                <w:lang w:eastAsia="ja-JP"/>
              </w:rPr>
            </w:pPr>
            <w:r w:rsidRPr="00866037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  <w:t xml:space="preserve">Dr. Chi-Ming Peng </w:t>
            </w:r>
          </w:p>
          <w:p w14:paraId="718806F1" w14:textId="2378A67D" w:rsidR="00E46D85" w:rsidRPr="00866037" w:rsidRDefault="006F22C7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  <w:r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  <w:t xml:space="preserve">Chairman, </w:t>
            </w:r>
            <w:r w:rsidR="00E46D85" w:rsidRPr="00866037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  <w:t>Open Data Alliance</w:t>
            </w:r>
          </w:p>
        </w:tc>
        <w:tc>
          <w:tcPr>
            <w:tcW w:w="4787" w:type="dxa"/>
          </w:tcPr>
          <w:p w14:paraId="4F937D37" w14:textId="77777777" w:rsidR="00E46D85" w:rsidRDefault="00E46D85" w:rsidP="00135BF7">
            <w:pPr>
              <w:jc w:val="center"/>
              <w:rPr>
                <w:rFonts w:ascii="Times New Roman" w:eastAsia="ＭＳ 明朝" w:hAnsi="Times New Roman" w:cs="Times New Roman"/>
                <w:color w:val="auto"/>
                <w:sz w:val="26"/>
                <w:szCs w:val="26"/>
                <w:lang w:eastAsia="ja-JP"/>
              </w:rPr>
            </w:pPr>
          </w:p>
          <w:p w14:paraId="68379858" w14:textId="77777777" w:rsidR="006F22C7" w:rsidRDefault="006F22C7" w:rsidP="00527B0F">
            <w:pPr>
              <w:rPr>
                <w:rFonts w:ascii="Times New Roman" w:eastAsia="ＭＳ 明朝" w:hAnsi="Times New Roman" w:cs="Times New Roman"/>
                <w:color w:val="auto"/>
                <w:sz w:val="26"/>
                <w:szCs w:val="26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  <w:t xml:space="preserve">Dr. Ken </w:t>
            </w:r>
            <w:proofErr w:type="spellStart"/>
            <w:r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  <w:t>Sakamura</w:t>
            </w:r>
            <w:proofErr w:type="spellEnd"/>
          </w:p>
          <w:p w14:paraId="0A7F3581" w14:textId="1C8F9D6D" w:rsidR="006F22C7" w:rsidRPr="00527B0F" w:rsidRDefault="006F22C7" w:rsidP="00527B0F">
            <w:pPr>
              <w:rPr>
                <w:rFonts w:ascii="Times New Roman" w:eastAsia="ＭＳ 明朝" w:hAnsi="Times New Roman" w:cs="Times New Roman"/>
                <w:color w:val="auto"/>
                <w:sz w:val="26"/>
                <w:szCs w:val="26"/>
                <w:lang w:eastAsia="ja-JP"/>
              </w:rPr>
            </w:pPr>
            <w:r>
              <w:rPr>
                <w:rFonts w:ascii="Times New Roman" w:eastAsia="ＭＳ 明朝" w:hAnsi="Times New Roman" w:cs="Times New Roman" w:hint="eastAsia"/>
                <w:color w:val="auto"/>
                <w:sz w:val="26"/>
                <w:szCs w:val="26"/>
                <w:lang w:eastAsia="ja-JP"/>
              </w:rPr>
              <w:t xml:space="preserve">President, </w:t>
            </w:r>
            <w:r w:rsidRPr="005F323D">
              <w:rPr>
                <w:rFonts w:ascii="Times New Roman" w:eastAsia="ＭＳ 明朝" w:hAnsi="Times New Roman" w:cs="Times New Roman"/>
                <w:color w:val="auto"/>
                <w:sz w:val="26"/>
                <w:szCs w:val="26"/>
                <w:lang w:eastAsia="ja-JP"/>
              </w:rPr>
              <w:t>Vitalizing Local Economy Organization by Open data &amp; Big data</w:t>
            </w:r>
          </w:p>
        </w:tc>
      </w:tr>
      <w:tr w:rsidR="00E46D85" w:rsidRPr="00866037" w14:paraId="29C1F1AD" w14:textId="77777777" w:rsidTr="00DF33EA">
        <w:tc>
          <w:tcPr>
            <w:tcW w:w="4787" w:type="dxa"/>
          </w:tcPr>
          <w:p w14:paraId="4B3D3C18" w14:textId="37DC615A" w:rsidR="00E46D85" w:rsidRPr="00866037" w:rsidRDefault="00E46D85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</w:p>
          <w:p w14:paraId="6902AAE1" w14:textId="2E0CF295" w:rsidR="00E46D85" w:rsidRPr="00866037" w:rsidRDefault="00E46D85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  <w:r w:rsidRPr="00866037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  <w:t>DATE:_2017/5/11</w:t>
            </w:r>
          </w:p>
        </w:tc>
        <w:tc>
          <w:tcPr>
            <w:tcW w:w="4787" w:type="dxa"/>
          </w:tcPr>
          <w:p w14:paraId="0737521E" w14:textId="77777777" w:rsidR="00E46D85" w:rsidRPr="00866037" w:rsidRDefault="00E46D85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</w:p>
          <w:p w14:paraId="26627226" w14:textId="77BBD2F7" w:rsidR="00E46D85" w:rsidRPr="00866037" w:rsidRDefault="00E46D85" w:rsidP="00DF33EA">
            <w:pPr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</w:pPr>
            <w:r w:rsidRPr="00866037">
              <w:rPr>
                <w:rFonts w:ascii="Times New Roman" w:eastAsiaTheme="minorEastAsia" w:hAnsi="Times New Roman" w:cs="Times New Roman"/>
                <w:color w:val="auto"/>
                <w:sz w:val="26"/>
                <w:szCs w:val="26"/>
                <w:lang w:eastAsia="zh-TW"/>
              </w:rPr>
              <w:t>DATE:2017/5/11</w:t>
            </w:r>
          </w:p>
        </w:tc>
      </w:tr>
    </w:tbl>
    <w:p w14:paraId="2692B937" w14:textId="44FD33C6" w:rsidR="00E46D85" w:rsidRPr="00194531" w:rsidRDefault="00E46D85" w:rsidP="00194531">
      <w:pPr>
        <w:rPr>
          <w:rFonts w:ascii="Times New Roman" w:eastAsia="ＭＳ 明朝" w:hAnsi="Times New Roman" w:cs="Times New Roman"/>
          <w:color w:val="auto"/>
          <w:sz w:val="26"/>
          <w:szCs w:val="26"/>
          <w:lang w:eastAsia="ja-JP"/>
        </w:rPr>
      </w:pPr>
      <w:bookmarkStart w:id="1" w:name="_GoBack"/>
      <w:bookmarkEnd w:id="1"/>
    </w:p>
    <w:sectPr w:rsidR="00E46D85" w:rsidRPr="00194531" w:rsidSect="0083241E">
      <w:headerReference w:type="default" r:id="rId9"/>
      <w:pgSz w:w="11900" w:h="16840"/>
      <w:pgMar w:top="1134" w:right="1191" w:bottom="709" w:left="119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9A96A" w14:textId="77777777" w:rsidR="003527A4" w:rsidRDefault="003527A4">
      <w:r>
        <w:separator/>
      </w:r>
    </w:p>
  </w:endnote>
  <w:endnote w:type="continuationSeparator" w:id="0">
    <w:p w14:paraId="58876B6A" w14:textId="77777777" w:rsidR="003527A4" w:rsidRDefault="0035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BC9954" w14:textId="77777777" w:rsidR="003527A4" w:rsidRDefault="003527A4">
      <w:r>
        <w:separator/>
      </w:r>
    </w:p>
  </w:footnote>
  <w:footnote w:type="continuationSeparator" w:id="0">
    <w:p w14:paraId="14453DA5" w14:textId="77777777" w:rsidR="003527A4" w:rsidRDefault="00352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A265D" w14:textId="5EFFDCBB" w:rsidR="006F22C7" w:rsidRDefault="00D573C6">
    <w:pPr>
      <w:pStyle w:val="a8"/>
    </w:pPr>
    <w:r>
      <w:rPr>
        <w:noProof/>
        <w:lang w:eastAsia="ja-JP"/>
      </w:rPr>
      <w:drawing>
        <wp:anchor distT="0" distB="0" distL="114300" distR="114300" simplePos="0" relativeHeight="251661312" behindDoc="0" locked="0" layoutInCell="1" allowOverlap="1" wp14:anchorId="3B1F6598" wp14:editId="1CB97388">
          <wp:simplePos x="0" y="0"/>
          <wp:positionH relativeFrom="column">
            <wp:posOffset>3504565</wp:posOffset>
          </wp:positionH>
          <wp:positionV relativeFrom="paragraph">
            <wp:posOffset>-462915</wp:posOffset>
          </wp:positionV>
          <wp:extent cx="1863090" cy="620395"/>
          <wp:effectExtent l="0" t="0" r="3810" b="8255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ide-A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620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2C7" w:rsidRPr="00923335">
      <w:rPr>
        <w:rFonts w:ascii="Times New Roman" w:hAnsi="Times New Roman" w:cs="Times New Roman"/>
        <w:b/>
        <w:i/>
        <w:noProof/>
        <w:sz w:val="32"/>
        <w:szCs w:val="32"/>
        <w:bdr w:val="none" w:sz="0" w:space="0" w:color="auto"/>
        <w:lang w:eastAsia="ja-JP"/>
      </w:rPr>
      <w:drawing>
        <wp:anchor distT="0" distB="0" distL="114300" distR="114300" simplePos="0" relativeHeight="251660288" behindDoc="0" locked="0" layoutInCell="1" allowOverlap="1" wp14:anchorId="12FDABFB" wp14:editId="17FDE461">
          <wp:simplePos x="0" y="0"/>
          <wp:positionH relativeFrom="column">
            <wp:posOffset>521970</wp:posOffset>
          </wp:positionH>
          <wp:positionV relativeFrom="paragraph">
            <wp:posOffset>-462915</wp:posOffset>
          </wp:positionV>
          <wp:extent cx="2550160" cy="622300"/>
          <wp:effectExtent l="0" t="0" r="2540" b="6350"/>
          <wp:wrapSquare wrapText="bothSides"/>
          <wp:docPr id="6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D聯盟_橫-0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016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47BD5"/>
    <w:multiLevelType w:val="hybridMultilevel"/>
    <w:tmpl w:val="B2ECB59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06B611C0"/>
    <w:multiLevelType w:val="hybridMultilevel"/>
    <w:tmpl w:val="4928F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8D54DA"/>
    <w:multiLevelType w:val="hybridMultilevel"/>
    <w:tmpl w:val="D2745158"/>
    <w:lvl w:ilvl="0" w:tplc="4B080A62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E32513B"/>
    <w:multiLevelType w:val="hybridMultilevel"/>
    <w:tmpl w:val="BDF8630E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13">
      <w:start w:val="1"/>
      <w:numFmt w:val="upperRoman"/>
      <w:lvlText w:val="%2."/>
      <w:lvlJc w:val="left"/>
      <w:pPr>
        <w:ind w:left="1440" w:hanging="480"/>
      </w:p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311151A"/>
    <w:multiLevelType w:val="hybridMultilevel"/>
    <w:tmpl w:val="E59671EC"/>
    <w:lvl w:ilvl="0" w:tplc="08090015">
      <w:start w:val="1"/>
      <w:numFmt w:val="upperLetter"/>
      <w:lvlText w:val="%1."/>
      <w:lvlJc w:val="left"/>
      <w:pPr>
        <w:ind w:left="284" w:hanging="480"/>
      </w:pPr>
    </w:lvl>
    <w:lvl w:ilvl="1" w:tplc="04090019">
      <w:start w:val="1"/>
      <w:numFmt w:val="ideographTraditional"/>
      <w:lvlText w:val="%2、"/>
      <w:lvlJc w:val="left"/>
      <w:pPr>
        <w:ind w:left="764" w:hanging="480"/>
      </w:pPr>
    </w:lvl>
    <w:lvl w:ilvl="2" w:tplc="0409001B">
      <w:start w:val="1"/>
      <w:numFmt w:val="lowerRoman"/>
      <w:lvlText w:val="%3."/>
      <w:lvlJc w:val="right"/>
      <w:pPr>
        <w:ind w:left="1244" w:hanging="480"/>
      </w:pPr>
    </w:lvl>
    <w:lvl w:ilvl="3" w:tplc="0409000F">
      <w:start w:val="1"/>
      <w:numFmt w:val="decimal"/>
      <w:lvlText w:val="%4."/>
      <w:lvlJc w:val="left"/>
      <w:pPr>
        <w:ind w:left="1724" w:hanging="480"/>
      </w:pPr>
    </w:lvl>
    <w:lvl w:ilvl="4" w:tplc="04090019">
      <w:start w:val="1"/>
      <w:numFmt w:val="ideographTraditional"/>
      <w:lvlText w:val="%5、"/>
      <w:lvlJc w:val="left"/>
      <w:pPr>
        <w:ind w:left="2204" w:hanging="480"/>
      </w:pPr>
    </w:lvl>
    <w:lvl w:ilvl="5" w:tplc="0409001B">
      <w:start w:val="1"/>
      <w:numFmt w:val="lowerRoman"/>
      <w:lvlText w:val="%6."/>
      <w:lvlJc w:val="right"/>
      <w:pPr>
        <w:ind w:left="2684" w:hanging="480"/>
      </w:pPr>
    </w:lvl>
    <w:lvl w:ilvl="6" w:tplc="0409000F">
      <w:start w:val="1"/>
      <w:numFmt w:val="decimal"/>
      <w:lvlText w:val="%7."/>
      <w:lvlJc w:val="left"/>
      <w:pPr>
        <w:ind w:left="3164" w:hanging="480"/>
      </w:pPr>
    </w:lvl>
    <w:lvl w:ilvl="7" w:tplc="04090019">
      <w:start w:val="1"/>
      <w:numFmt w:val="ideographTraditional"/>
      <w:lvlText w:val="%8、"/>
      <w:lvlJc w:val="left"/>
      <w:pPr>
        <w:ind w:left="3644" w:hanging="480"/>
      </w:pPr>
    </w:lvl>
    <w:lvl w:ilvl="8" w:tplc="0409001B">
      <w:start w:val="1"/>
      <w:numFmt w:val="lowerRoman"/>
      <w:lvlText w:val="%9."/>
      <w:lvlJc w:val="right"/>
      <w:pPr>
        <w:ind w:left="4124" w:hanging="480"/>
      </w:pPr>
    </w:lvl>
  </w:abstractNum>
  <w:abstractNum w:abstractNumId="5">
    <w:nsid w:val="35401286"/>
    <w:multiLevelType w:val="hybridMultilevel"/>
    <w:tmpl w:val="81E0D8FC"/>
    <w:lvl w:ilvl="0" w:tplc="070005DE">
      <w:start w:val="1"/>
      <w:numFmt w:val="decimal"/>
      <w:lvlText w:val="%1."/>
      <w:lvlJc w:val="left"/>
      <w:pPr>
        <w:ind w:left="360" w:hanging="360"/>
      </w:pPr>
      <w:rPr>
        <w:rFonts w:eastAsia="PMingLiU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36367F4"/>
    <w:multiLevelType w:val="hybridMultilevel"/>
    <w:tmpl w:val="7F929C0C"/>
    <w:lvl w:ilvl="0" w:tplc="0409001B">
      <w:start w:val="1"/>
      <w:numFmt w:val="lowerRoman"/>
      <w:lvlText w:val="%1."/>
      <w:lvlJc w:val="righ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1A16558"/>
    <w:multiLevelType w:val="multilevel"/>
    <w:tmpl w:val="7ADCBF74"/>
    <w:styleLink w:val="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</w:rPr>
    </w:lvl>
  </w:abstractNum>
  <w:abstractNum w:abstractNumId="8">
    <w:nsid w:val="5FC979C9"/>
    <w:multiLevelType w:val="multilevel"/>
    <w:tmpl w:val="E0F4888C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rtl w:val="0"/>
      </w:rPr>
    </w:lvl>
  </w:abstractNum>
  <w:abstractNum w:abstractNumId="9">
    <w:nsid w:val="61C2151A"/>
    <w:multiLevelType w:val="hybridMultilevel"/>
    <w:tmpl w:val="618A553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629B1B5C"/>
    <w:multiLevelType w:val="hybridMultilevel"/>
    <w:tmpl w:val="EE721A4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67A74684"/>
    <w:multiLevelType w:val="hybridMultilevel"/>
    <w:tmpl w:val="6DA004DC"/>
    <w:lvl w:ilvl="0" w:tplc="04090011">
      <w:start w:val="1"/>
      <w:numFmt w:val="upperLetter"/>
      <w:lvlText w:val="%1."/>
      <w:lvlJc w:val="left"/>
      <w:pPr>
        <w:ind w:left="360" w:hanging="360"/>
      </w:p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82D4CCE"/>
    <w:multiLevelType w:val="multilevel"/>
    <w:tmpl w:val="9394FC2A"/>
    <w:lvl w:ilvl="0">
      <w:start w:val="1"/>
      <w:numFmt w:val="decimal"/>
      <w:lvlText w:val="%1."/>
      <w:lvlJc w:val="left"/>
      <w:pPr>
        <w:tabs>
          <w:tab w:val="num" w:pos="458"/>
        </w:tabs>
        <w:ind w:left="458" w:hanging="458"/>
      </w:pPr>
      <w:rPr>
        <w:position w:val="0"/>
        <w:sz w:val="28"/>
        <w:szCs w:val="28"/>
        <w:rtl w:val="0"/>
      </w:rPr>
    </w:lvl>
    <w:lvl w:ilvl="1">
      <w:start w:val="1"/>
      <w:numFmt w:val="decimal"/>
      <w:lvlText w:val="%2."/>
      <w:lvlJc w:val="left"/>
      <w:pPr>
        <w:tabs>
          <w:tab w:val="num" w:pos="818"/>
        </w:tabs>
        <w:ind w:left="818" w:hanging="458"/>
      </w:pPr>
      <w:rPr>
        <w:position w:val="0"/>
        <w:sz w:val="28"/>
        <w:szCs w:val="28"/>
        <w:rtl w:val="0"/>
      </w:rPr>
    </w:lvl>
    <w:lvl w:ilvl="2">
      <w:start w:val="1"/>
      <w:numFmt w:val="decimal"/>
      <w:lvlText w:val="%3."/>
      <w:lvlJc w:val="left"/>
      <w:pPr>
        <w:tabs>
          <w:tab w:val="num" w:pos="1178"/>
        </w:tabs>
        <w:ind w:left="1178" w:hanging="458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1538"/>
        </w:tabs>
        <w:ind w:left="1538" w:hanging="458"/>
      </w:pPr>
      <w:rPr>
        <w:position w:val="0"/>
        <w:sz w:val="28"/>
        <w:szCs w:val="28"/>
        <w:rtl w:val="0"/>
      </w:rPr>
    </w:lvl>
    <w:lvl w:ilvl="4">
      <w:start w:val="1"/>
      <w:numFmt w:val="decimal"/>
      <w:lvlText w:val="%5."/>
      <w:lvlJc w:val="left"/>
      <w:pPr>
        <w:tabs>
          <w:tab w:val="num" w:pos="1898"/>
        </w:tabs>
        <w:ind w:left="1898" w:hanging="458"/>
      </w:pPr>
      <w:rPr>
        <w:position w:val="0"/>
        <w:sz w:val="28"/>
        <w:szCs w:val="28"/>
        <w:rtl w:val="0"/>
      </w:rPr>
    </w:lvl>
    <w:lvl w:ilvl="5">
      <w:start w:val="1"/>
      <w:numFmt w:val="decimal"/>
      <w:lvlText w:val="%6."/>
      <w:lvlJc w:val="left"/>
      <w:pPr>
        <w:tabs>
          <w:tab w:val="num" w:pos="2258"/>
        </w:tabs>
        <w:ind w:left="2258" w:hanging="458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2618"/>
        </w:tabs>
        <w:ind w:left="2618" w:hanging="458"/>
      </w:pPr>
      <w:rPr>
        <w:position w:val="0"/>
        <w:sz w:val="28"/>
        <w:szCs w:val="28"/>
        <w:rtl w:val="0"/>
      </w:rPr>
    </w:lvl>
    <w:lvl w:ilvl="7">
      <w:start w:val="1"/>
      <w:numFmt w:val="decimal"/>
      <w:lvlText w:val="%8."/>
      <w:lvlJc w:val="left"/>
      <w:pPr>
        <w:tabs>
          <w:tab w:val="num" w:pos="2978"/>
        </w:tabs>
        <w:ind w:left="2978" w:hanging="458"/>
      </w:pPr>
      <w:rPr>
        <w:position w:val="0"/>
        <w:sz w:val="28"/>
        <w:szCs w:val="28"/>
        <w:rtl w:val="0"/>
      </w:rPr>
    </w:lvl>
    <w:lvl w:ilvl="8">
      <w:start w:val="1"/>
      <w:numFmt w:val="decimal"/>
      <w:lvlText w:val="%9."/>
      <w:lvlJc w:val="left"/>
      <w:pPr>
        <w:tabs>
          <w:tab w:val="num" w:pos="3338"/>
        </w:tabs>
        <w:ind w:left="3338" w:hanging="458"/>
      </w:pPr>
      <w:rPr>
        <w:position w:val="0"/>
        <w:sz w:val="28"/>
        <w:szCs w:val="28"/>
        <w:rtl w:val="0"/>
      </w:rPr>
    </w:lvl>
  </w:abstractNum>
  <w:abstractNum w:abstractNumId="13">
    <w:nsid w:val="69831507"/>
    <w:multiLevelType w:val="hybridMultilevel"/>
    <w:tmpl w:val="35D80BF6"/>
    <w:lvl w:ilvl="0" w:tplc="7D1038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B2C1C93"/>
    <w:multiLevelType w:val="hybridMultilevel"/>
    <w:tmpl w:val="BCF44B7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0"/>
  </w:num>
  <w:num w:numId="7">
    <w:abstractNumId w:val="14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3"/>
  </w:num>
  <w:num w:numId="14">
    <w:abstractNumId w:val="4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C1"/>
    <w:rsid w:val="000030DA"/>
    <w:rsid w:val="00004CB3"/>
    <w:rsid w:val="00020AFA"/>
    <w:rsid w:val="0003075E"/>
    <w:rsid w:val="0004626B"/>
    <w:rsid w:val="000577EF"/>
    <w:rsid w:val="00092A4B"/>
    <w:rsid w:val="000A5717"/>
    <w:rsid w:val="000A6ADA"/>
    <w:rsid w:val="000D0E55"/>
    <w:rsid w:val="000D5ACB"/>
    <w:rsid w:val="000F66B1"/>
    <w:rsid w:val="00104D2E"/>
    <w:rsid w:val="001062E9"/>
    <w:rsid w:val="00111A4D"/>
    <w:rsid w:val="00112794"/>
    <w:rsid w:val="001150A3"/>
    <w:rsid w:val="00127659"/>
    <w:rsid w:val="0013056B"/>
    <w:rsid w:val="00135BF7"/>
    <w:rsid w:val="00140251"/>
    <w:rsid w:val="001416F9"/>
    <w:rsid w:val="00145FBF"/>
    <w:rsid w:val="00157396"/>
    <w:rsid w:val="00162340"/>
    <w:rsid w:val="00167CDB"/>
    <w:rsid w:val="00170AE1"/>
    <w:rsid w:val="0018335C"/>
    <w:rsid w:val="00193C1E"/>
    <w:rsid w:val="00194531"/>
    <w:rsid w:val="001C4A3F"/>
    <w:rsid w:val="002062CA"/>
    <w:rsid w:val="00217452"/>
    <w:rsid w:val="00224675"/>
    <w:rsid w:val="002330F1"/>
    <w:rsid w:val="00245E05"/>
    <w:rsid w:val="00251CE7"/>
    <w:rsid w:val="00266F17"/>
    <w:rsid w:val="00273B99"/>
    <w:rsid w:val="002771D0"/>
    <w:rsid w:val="0028743D"/>
    <w:rsid w:val="002A61EE"/>
    <w:rsid w:val="002D3239"/>
    <w:rsid w:val="002D333F"/>
    <w:rsid w:val="002F1ACE"/>
    <w:rsid w:val="00305A53"/>
    <w:rsid w:val="003106A5"/>
    <w:rsid w:val="00311C55"/>
    <w:rsid w:val="00345A70"/>
    <w:rsid w:val="003527A4"/>
    <w:rsid w:val="00354036"/>
    <w:rsid w:val="00354D3A"/>
    <w:rsid w:val="00363B32"/>
    <w:rsid w:val="00375DB5"/>
    <w:rsid w:val="00377235"/>
    <w:rsid w:val="00380394"/>
    <w:rsid w:val="00385B63"/>
    <w:rsid w:val="00390079"/>
    <w:rsid w:val="003944FB"/>
    <w:rsid w:val="003A0638"/>
    <w:rsid w:val="003A27D1"/>
    <w:rsid w:val="003B251A"/>
    <w:rsid w:val="003F31FF"/>
    <w:rsid w:val="003F3294"/>
    <w:rsid w:val="003F53ED"/>
    <w:rsid w:val="004064FB"/>
    <w:rsid w:val="00406F65"/>
    <w:rsid w:val="00421C6D"/>
    <w:rsid w:val="00427B51"/>
    <w:rsid w:val="00431BFC"/>
    <w:rsid w:val="004652EE"/>
    <w:rsid w:val="0049119F"/>
    <w:rsid w:val="004B1FC8"/>
    <w:rsid w:val="004B2E61"/>
    <w:rsid w:val="004B7674"/>
    <w:rsid w:val="004C6348"/>
    <w:rsid w:val="004D08B8"/>
    <w:rsid w:val="004D4342"/>
    <w:rsid w:val="004D4453"/>
    <w:rsid w:val="004E1995"/>
    <w:rsid w:val="004E4408"/>
    <w:rsid w:val="004E4B2F"/>
    <w:rsid w:val="004E4D1F"/>
    <w:rsid w:val="004E79F3"/>
    <w:rsid w:val="005036C7"/>
    <w:rsid w:val="00503798"/>
    <w:rsid w:val="00504455"/>
    <w:rsid w:val="00510EB4"/>
    <w:rsid w:val="00515430"/>
    <w:rsid w:val="005201C6"/>
    <w:rsid w:val="00526593"/>
    <w:rsid w:val="00527B0F"/>
    <w:rsid w:val="00546717"/>
    <w:rsid w:val="00557127"/>
    <w:rsid w:val="00565C3E"/>
    <w:rsid w:val="00567395"/>
    <w:rsid w:val="005730A3"/>
    <w:rsid w:val="00575A0B"/>
    <w:rsid w:val="00586484"/>
    <w:rsid w:val="005869F4"/>
    <w:rsid w:val="00591D8A"/>
    <w:rsid w:val="00597403"/>
    <w:rsid w:val="005B091D"/>
    <w:rsid w:val="005B4869"/>
    <w:rsid w:val="005B6725"/>
    <w:rsid w:val="005B750D"/>
    <w:rsid w:val="005D0B67"/>
    <w:rsid w:val="005D3E69"/>
    <w:rsid w:val="005D4CE4"/>
    <w:rsid w:val="00622047"/>
    <w:rsid w:val="006473BA"/>
    <w:rsid w:val="00664691"/>
    <w:rsid w:val="00665431"/>
    <w:rsid w:val="00670CAB"/>
    <w:rsid w:val="00671607"/>
    <w:rsid w:val="00677DEE"/>
    <w:rsid w:val="00680A94"/>
    <w:rsid w:val="00691056"/>
    <w:rsid w:val="006B645E"/>
    <w:rsid w:val="006E2152"/>
    <w:rsid w:val="006F0352"/>
    <w:rsid w:val="006F05FC"/>
    <w:rsid w:val="006F22C7"/>
    <w:rsid w:val="006F4E39"/>
    <w:rsid w:val="007122A8"/>
    <w:rsid w:val="007348FD"/>
    <w:rsid w:val="00734BE1"/>
    <w:rsid w:val="00740546"/>
    <w:rsid w:val="00755F7A"/>
    <w:rsid w:val="00760A80"/>
    <w:rsid w:val="00786565"/>
    <w:rsid w:val="007A7E6E"/>
    <w:rsid w:val="007B388E"/>
    <w:rsid w:val="007B546E"/>
    <w:rsid w:val="007B5936"/>
    <w:rsid w:val="007D4DBA"/>
    <w:rsid w:val="007D66A8"/>
    <w:rsid w:val="007E3C4C"/>
    <w:rsid w:val="00804DFE"/>
    <w:rsid w:val="00805ABA"/>
    <w:rsid w:val="00807C04"/>
    <w:rsid w:val="008148FF"/>
    <w:rsid w:val="00830433"/>
    <w:rsid w:val="0083241E"/>
    <w:rsid w:val="00836445"/>
    <w:rsid w:val="00840E31"/>
    <w:rsid w:val="008469C2"/>
    <w:rsid w:val="00861BE1"/>
    <w:rsid w:val="00866037"/>
    <w:rsid w:val="00893F49"/>
    <w:rsid w:val="008A1017"/>
    <w:rsid w:val="008F1D29"/>
    <w:rsid w:val="009059B3"/>
    <w:rsid w:val="00915DAE"/>
    <w:rsid w:val="00920FA3"/>
    <w:rsid w:val="00923335"/>
    <w:rsid w:val="00923588"/>
    <w:rsid w:val="009247AA"/>
    <w:rsid w:val="00932159"/>
    <w:rsid w:val="00933E90"/>
    <w:rsid w:val="009351C3"/>
    <w:rsid w:val="0096031B"/>
    <w:rsid w:val="009617A8"/>
    <w:rsid w:val="00964155"/>
    <w:rsid w:val="00974BC8"/>
    <w:rsid w:val="009841B1"/>
    <w:rsid w:val="009B0145"/>
    <w:rsid w:val="009C1BF5"/>
    <w:rsid w:val="009C1F43"/>
    <w:rsid w:val="009C5E1C"/>
    <w:rsid w:val="009D64E4"/>
    <w:rsid w:val="009E0A7E"/>
    <w:rsid w:val="009E3F16"/>
    <w:rsid w:val="009F47AD"/>
    <w:rsid w:val="00A15379"/>
    <w:rsid w:val="00A16527"/>
    <w:rsid w:val="00A217B7"/>
    <w:rsid w:val="00A34CD2"/>
    <w:rsid w:val="00A7358A"/>
    <w:rsid w:val="00AC510C"/>
    <w:rsid w:val="00AD225A"/>
    <w:rsid w:val="00AE0A5B"/>
    <w:rsid w:val="00AE6E43"/>
    <w:rsid w:val="00B15844"/>
    <w:rsid w:val="00B2027C"/>
    <w:rsid w:val="00B21729"/>
    <w:rsid w:val="00B2509A"/>
    <w:rsid w:val="00B34B52"/>
    <w:rsid w:val="00B5146B"/>
    <w:rsid w:val="00B60C11"/>
    <w:rsid w:val="00B62B79"/>
    <w:rsid w:val="00B63A46"/>
    <w:rsid w:val="00B702DA"/>
    <w:rsid w:val="00B75F7A"/>
    <w:rsid w:val="00B850D0"/>
    <w:rsid w:val="00B871C1"/>
    <w:rsid w:val="00BA21E0"/>
    <w:rsid w:val="00BE468C"/>
    <w:rsid w:val="00BF3E44"/>
    <w:rsid w:val="00BF6760"/>
    <w:rsid w:val="00C44CD0"/>
    <w:rsid w:val="00C67303"/>
    <w:rsid w:val="00C73CC5"/>
    <w:rsid w:val="00C777BF"/>
    <w:rsid w:val="00C850B9"/>
    <w:rsid w:val="00CB4E9D"/>
    <w:rsid w:val="00CB7DBE"/>
    <w:rsid w:val="00CD4A8B"/>
    <w:rsid w:val="00CE0537"/>
    <w:rsid w:val="00CE34B0"/>
    <w:rsid w:val="00CF5871"/>
    <w:rsid w:val="00D37098"/>
    <w:rsid w:val="00D573C6"/>
    <w:rsid w:val="00D70C80"/>
    <w:rsid w:val="00D7758F"/>
    <w:rsid w:val="00D81456"/>
    <w:rsid w:val="00D85A1F"/>
    <w:rsid w:val="00D96FEE"/>
    <w:rsid w:val="00DA5C34"/>
    <w:rsid w:val="00DC035E"/>
    <w:rsid w:val="00DE1A98"/>
    <w:rsid w:val="00DE5511"/>
    <w:rsid w:val="00DF33EA"/>
    <w:rsid w:val="00E23BB9"/>
    <w:rsid w:val="00E34E49"/>
    <w:rsid w:val="00E34E87"/>
    <w:rsid w:val="00E4513E"/>
    <w:rsid w:val="00E46D85"/>
    <w:rsid w:val="00E95FAB"/>
    <w:rsid w:val="00EA4E5F"/>
    <w:rsid w:val="00ED0808"/>
    <w:rsid w:val="00ED1A11"/>
    <w:rsid w:val="00EE09A5"/>
    <w:rsid w:val="00EE123D"/>
    <w:rsid w:val="00EF3608"/>
    <w:rsid w:val="00F03778"/>
    <w:rsid w:val="00F17A67"/>
    <w:rsid w:val="00F41812"/>
    <w:rsid w:val="00F50392"/>
    <w:rsid w:val="00F84AA9"/>
    <w:rsid w:val="00F94A3A"/>
    <w:rsid w:val="00FA398C"/>
    <w:rsid w:val="00FB0EB7"/>
    <w:rsid w:val="00FB19A9"/>
    <w:rsid w:val="00FC7227"/>
    <w:rsid w:val="00FE26B1"/>
    <w:rsid w:val="00FF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E3F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a">
    <w:name w:val="編號"/>
    <w:pPr>
      <w:numPr>
        <w:numId w:val="3"/>
      </w:numPr>
    </w:pPr>
  </w:style>
  <w:style w:type="paragraph" w:styleId="Web">
    <w:name w:val="Normal (Web)"/>
    <w:basedOn w:val="a0"/>
    <w:uiPriority w:val="99"/>
    <w:semiHidden/>
    <w:unhideWhenUsed/>
    <w:rsid w:val="00273B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 w:cs="Times New Roman"/>
      <w:color w:val="auto"/>
      <w:kern w:val="0"/>
      <w:sz w:val="20"/>
      <w:szCs w:val="20"/>
      <w:bdr w:val="none" w:sz="0" w:space="0" w:color="auto"/>
      <w:lang w:eastAsia="zh-TW"/>
    </w:rPr>
  </w:style>
  <w:style w:type="paragraph" w:styleId="a6">
    <w:name w:val="List Paragraph"/>
    <w:basedOn w:val="a0"/>
    <w:uiPriority w:val="34"/>
    <w:qFormat/>
    <w:rsid w:val="007D4D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Theme="minorHAnsi" w:eastAsiaTheme="minorEastAsia" w:hAnsiTheme="minorHAnsi" w:cstheme="minorBidi"/>
      <w:color w:val="auto"/>
      <w:szCs w:val="22"/>
      <w:bdr w:val="none" w:sz="0" w:space="0" w:color="auto"/>
      <w:lang w:eastAsia="zh-TW"/>
    </w:rPr>
  </w:style>
  <w:style w:type="character" w:customStyle="1" w:styleId="ls3">
    <w:name w:val="ls3"/>
    <w:basedOn w:val="a1"/>
    <w:rsid w:val="00CE34B0"/>
  </w:style>
  <w:style w:type="character" w:customStyle="1" w:styleId="ls0">
    <w:name w:val="ls0"/>
    <w:basedOn w:val="a1"/>
    <w:rsid w:val="00CE34B0"/>
  </w:style>
  <w:style w:type="character" w:customStyle="1" w:styleId="ls1">
    <w:name w:val="ls1"/>
    <w:basedOn w:val="a1"/>
    <w:rsid w:val="00CE34B0"/>
  </w:style>
  <w:style w:type="character" w:customStyle="1" w:styleId="ls4">
    <w:name w:val="ls4"/>
    <w:basedOn w:val="a1"/>
    <w:rsid w:val="00CE34B0"/>
  </w:style>
  <w:style w:type="character" w:customStyle="1" w:styleId="ls5">
    <w:name w:val="ls5"/>
    <w:basedOn w:val="a1"/>
    <w:rsid w:val="00CE34B0"/>
  </w:style>
  <w:style w:type="character" w:customStyle="1" w:styleId="ls2">
    <w:name w:val="ls2"/>
    <w:basedOn w:val="a1"/>
    <w:rsid w:val="00CE34B0"/>
  </w:style>
  <w:style w:type="paragraph" w:styleId="a7">
    <w:name w:val="No Spacing"/>
    <w:uiPriority w:val="1"/>
    <w:qFormat/>
    <w:rsid w:val="00CE34B0"/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paragraph" w:styleId="a8">
    <w:name w:val="header"/>
    <w:basedOn w:val="a0"/>
    <w:link w:val="a9"/>
    <w:uiPriority w:val="99"/>
    <w:unhideWhenUsed/>
    <w:rsid w:val="0037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ヘッダー (文字)"/>
    <w:basedOn w:val="a1"/>
    <w:link w:val="a8"/>
    <w:uiPriority w:val="99"/>
    <w:rsid w:val="00375DB5"/>
    <w:rPr>
      <w:rFonts w:ascii="Calibri" w:eastAsia="Calibri" w:hAnsi="Calibri" w:cs="Calibri"/>
      <w:color w:val="000000"/>
      <w:kern w:val="2"/>
      <w:u w:color="000000"/>
      <w:lang w:eastAsia="en-US"/>
    </w:rPr>
  </w:style>
  <w:style w:type="paragraph" w:styleId="aa">
    <w:name w:val="footer"/>
    <w:basedOn w:val="a0"/>
    <w:link w:val="ab"/>
    <w:uiPriority w:val="99"/>
    <w:unhideWhenUsed/>
    <w:rsid w:val="0037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フッター (文字)"/>
    <w:basedOn w:val="a1"/>
    <w:link w:val="aa"/>
    <w:uiPriority w:val="99"/>
    <w:rsid w:val="00375DB5"/>
    <w:rPr>
      <w:rFonts w:ascii="Calibri" w:eastAsia="Calibri" w:hAnsi="Calibri" w:cs="Calibri"/>
      <w:color w:val="000000"/>
      <w:kern w:val="2"/>
      <w:u w:color="000000"/>
      <w:lang w:eastAsia="en-US"/>
    </w:rPr>
  </w:style>
  <w:style w:type="table" w:styleId="ac">
    <w:name w:val="Table Grid"/>
    <w:basedOn w:val="a2"/>
    <w:uiPriority w:val="59"/>
    <w:rsid w:val="00B217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PMingLiU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5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5403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eastAsia="en-US"/>
    </w:rPr>
  </w:style>
  <w:style w:type="character" w:styleId="af">
    <w:name w:val="annotation reference"/>
    <w:basedOn w:val="a1"/>
    <w:uiPriority w:val="99"/>
    <w:semiHidden/>
    <w:unhideWhenUsed/>
    <w:rsid w:val="00527B0F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527B0F"/>
  </w:style>
  <w:style w:type="character" w:customStyle="1" w:styleId="af1">
    <w:name w:val="コメント文字列 (文字)"/>
    <w:basedOn w:val="a1"/>
    <w:link w:val="af0"/>
    <w:uiPriority w:val="99"/>
    <w:semiHidden/>
    <w:rsid w:val="00527B0F"/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7B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27B0F"/>
    <w:rPr>
      <w:rFonts w:ascii="Calibri" w:eastAsia="Calibri" w:hAnsi="Calibri" w:cs="Calibri"/>
      <w:b/>
      <w:bCs/>
      <w:color w:val="000000"/>
      <w:kern w:val="2"/>
      <w:sz w:val="24"/>
      <w:szCs w:val="24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頁首與頁尾"/>
    <w:pP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</w:rPr>
  </w:style>
  <w:style w:type="numbering" w:customStyle="1" w:styleId="a">
    <w:name w:val="編號"/>
    <w:pPr>
      <w:numPr>
        <w:numId w:val="3"/>
      </w:numPr>
    </w:pPr>
  </w:style>
  <w:style w:type="paragraph" w:styleId="Web">
    <w:name w:val="Normal (Web)"/>
    <w:basedOn w:val="a0"/>
    <w:uiPriority w:val="99"/>
    <w:semiHidden/>
    <w:unhideWhenUsed/>
    <w:rsid w:val="00273B9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eastAsiaTheme="minorEastAsia" w:hAnsi="Times" w:cs="Times New Roman"/>
      <w:color w:val="auto"/>
      <w:kern w:val="0"/>
      <w:sz w:val="20"/>
      <w:szCs w:val="20"/>
      <w:bdr w:val="none" w:sz="0" w:space="0" w:color="auto"/>
      <w:lang w:eastAsia="zh-TW"/>
    </w:rPr>
  </w:style>
  <w:style w:type="paragraph" w:styleId="a6">
    <w:name w:val="List Paragraph"/>
    <w:basedOn w:val="a0"/>
    <w:uiPriority w:val="34"/>
    <w:qFormat/>
    <w:rsid w:val="007D4DB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Theme="minorHAnsi" w:eastAsiaTheme="minorEastAsia" w:hAnsiTheme="minorHAnsi" w:cstheme="minorBidi"/>
      <w:color w:val="auto"/>
      <w:szCs w:val="22"/>
      <w:bdr w:val="none" w:sz="0" w:space="0" w:color="auto"/>
      <w:lang w:eastAsia="zh-TW"/>
    </w:rPr>
  </w:style>
  <w:style w:type="character" w:customStyle="1" w:styleId="ls3">
    <w:name w:val="ls3"/>
    <w:basedOn w:val="a1"/>
    <w:rsid w:val="00CE34B0"/>
  </w:style>
  <w:style w:type="character" w:customStyle="1" w:styleId="ls0">
    <w:name w:val="ls0"/>
    <w:basedOn w:val="a1"/>
    <w:rsid w:val="00CE34B0"/>
  </w:style>
  <w:style w:type="character" w:customStyle="1" w:styleId="ls1">
    <w:name w:val="ls1"/>
    <w:basedOn w:val="a1"/>
    <w:rsid w:val="00CE34B0"/>
  </w:style>
  <w:style w:type="character" w:customStyle="1" w:styleId="ls4">
    <w:name w:val="ls4"/>
    <w:basedOn w:val="a1"/>
    <w:rsid w:val="00CE34B0"/>
  </w:style>
  <w:style w:type="character" w:customStyle="1" w:styleId="ls5">
    <w:name w:val="ls5"/>
    <w:basedOn w:val="a1"/>
    <w:rsid w:val="00CE34B0"/>
  </w:style>
  <w:style w:type="character" w:customStyle="1" w:styleId="ls2">
    <w:name w:val="ls2"/>
    <w:basedOn w:val="a1"/>
    <w:rsid w:val="00CE34B0"/>
  </w:style>
  <w:style w:type="paragraph" w:styleId="a7">
    <w:name w:val="No Spacing"/>
    <w:uiPriority w:val="1"/>
    <w:qFormat/>
    <w:rsid w:val="00CE34B0"/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paragraph" w:styleId="a8">
    <w:name w:val="header"/>
    <w:basedOn w:val="a0"/>
    <w:link w:val="a9"/>
    <w:uiPriority w:val="99"/>
    <w:unhideWhenUsed/>
    <w:rsid w:val="0037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ヘッダー (文字)"/>
    <w:basedOn w:val="a1"/>
    <w:link w:val="a8"/>
    <w:uiPriority w:val="99"/>
    <w:rsid w:val="00375DB5"/>
    <w:rPr>
      <w:rFonts w:ascii="Calibri" w:eastAsia="Calibri" w:hAnsi="Calibri" w:cs="Calibri"/>
      <w:color w:val="000000"/>
      <w:kern w:val="2"/>
      <w:u w:color="000000"/>
      <w:lang w:eastAsia="en-US"/>
    </w:rPr>
  </w:style>
  <w:style w:type="paragraph" w:styleId="aa">
    <w:name w:val="footer"/>
    <w:basedOn w:val="a0"/>
    <w:link w:val="ab"/>
    <w:uiPriority w:val="99"/>
    <w:unhideWhenUsed/>
    <w:rsid w:val="00375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フッター (文字)"/>
    <w:basedOn w:val="a1"/>
    <w:link w:val="aa"/>
    <w:uiPriority w:val="99"/>
    <w:rsid w:val="00375DB5"/>
    <w:rPr>
      <w:rFonts w:ascii="Calibri" w:eastAsia="Calibri" w:hAnsi="Calibri" w:cs="Calibri"/>
      <w:color w:val="000000"/>
      <w:kern w:val="2"/>
      <w:u w:color="000000"/>
      <w:lang w:eastAsia="en-US"/>
    </w:rPr>
  </w:style>
  <w:style w:type="table" w:styleId="ac">
    <w:name w:val="Table Grid"/>
    <w:basedOn w:val="a2"/>
    <w:uiPriority w:val="59"/>
    <w:rsid w:val="00B217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PMingLiU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540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354036"/>
    <w:rPr>
      <w:rFonts w:asciiTheme="majorHAnsi" w:eastAsiaTheme="majorEastAsia" w:hAnsiTheme="majorHAnsi" w:cstheme="majorBidi"/>
      <w:color w:val="000000"/>
      <w:kern w:val="2"/>
      <w:sz w:val="18"/>
      <w:szCs w:val="18"/>
      <w:u w:color="000000"/>
      <w:lang w:eastAsia="en-US"/>
    </w:rPr>
  </w:style>
  <w:style w:type="character" w:styleId="af">
    <w:name w:val="annotation reference"/>
    <w:basedOn w:val="a1"/>
    <w:uiPriority w:val="99"/>
    <w:semiHidden/>
    <w:unhideWhenUsed/>
    <w:rsid w:val="00527B0F"/>
    <w:rPr>
      <w:sz w:val="18"/>
      <w:szCs w:val="18"/>
    </w:rPr>
  </w:style>
  <w:style w:type="paragraph" w:styleId="af0">
    <w:name w:val="annotation text"/>
    <w:basedOn w:val="a0"/>
    <w:link w:val="af1"/>
    <w:uiPriority w:val="99"/>
    <w:semiHidden/>
    <w:unhideWhenUsed/>
    <w:rsid w:val="00527B0F"/>
  </w:style>
  <w:style w:type="character" w:customStyle="1" w:styleId="af1">
    <w:name w:val="コメント文字列 (文字)"/>
    <w:basedOn w:val="a1"/>
    <w:link w:val="af0"/>
    <w:uiPriority w:val="99"/>
    <w:semiHidden/>
    <w:rsid w:val="00527B0F"/>
    <w:rPr>
      <w:rFonts w:ascii="Calibri" w:eastAsia="Calibri" w:hAnsi="Calibri" w:cs="Calibri"/>
      <w:color w:val="000000"/>
      <w:kern w:val="2"/>
      <w:sz w:val="24"/>
      <w:szCs w:val="24"/>
      <w:u w:color="000000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27B0F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27B0F"/>
    <w:rPr>
      <w:rFonts w:ascii="Calibri" w:eastAsia="Calibri" w:hAnsi="Calibri" w:cs="Calibri"/>
      <w:b/>
      <w:bCs/>
      <w:color w:val="000000"/>
      <w:kern w:val="2"/>
      <w:sz w:val="24"/>
      <w:szCs w:val="24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4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新細明體"/>
        <a:cs typeface="Helvetica"/>
      </a:majorFont>
      <a:minorFont>
        <a:latin typeface="Helvetica"/>
        <a:ea typeface="新細明體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D8735-F4D8-4B87-91F7-2C8C94FC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1880</Characters>
  <Application>Microsoft Office Word</Application>
  <DocSecurity>4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ITRI</Company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C-W Huang</dc:creator>
  <cp:lastModifiedBy>MRI</cp:lastModifiedBy>
  <cp:revision>2</cp:revision>
  <cp:lastPrinted>2017-05-05T05:32:00Z</cp:lastPrinted>
  <dcterms:created xsi:type="dcterms:W3CDTF">2017-05-09T08:50:00Z</dcterms:created>
  <dcterms:modified xsi:type="dcterms:W3CDTF">2017-05-09T08:50:00Z</dcterms:modified>
</cp:coreProperties>
</file>